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7B" w:rsidRDefault="001917AA" w:rsidP="00F9047B">
      <w:pPr>
        <w:rPr>
          <w:kern w:val="0"/>
        </w:rPr>
      </w:pPr>
      <w:r>
        <w:rPr>
          <w:rFonts w:hint="eastAsia"/>
          <w:kern w:val="0"/>
        </w:rPr>
        <w:t>第3号様式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F9047B" w:rsidTr="00DC0DFC">
        <w:trPr>
          <w:trHeight w:val="939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B" w:rsidRDefault="00F9047B" w:rsidP="00DC0DFC">
            <w:pPr>
              <w:ind w:left="400" w:hangingChars="100" w:hanging="400"/>
              <w:jc w:val="center"/>
              <w:rPr>
                <w:kern w:val="0"/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入　札　書</w:t>
            </w:r>
          </w:p>
          <w:p w:rsidR="00F9047B" w:rsidRPr="00B47C2A" w:rsidRDefault="00F9047B" w:rsidP="00DC0DFC">
            <w:pPr>
              <w:ind w:left="220" w:hangingChars="100" w:hanging="220"/>
              <w:jc w:val="center"/>
              <w:rPr>
                <w:rFonts w:ascii="Century"/>
                <w:kern w:val="0"/>
                <w:szCs w:val="40"/>
              </w:rPr>
            </w:pPr>
          </w:p>
          <w:p w:rsidR="00F9047B" w:rsidRDefault="001917AA" w:rsidP="00C71F20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C71F20">
              <w:rPr>
                <w:rFonts w:hint="eastAsia"/>
                <w:spacing w:val="12"/>
                <w:kern w:val="0"/>
                <w:fitText w:val="1151" w:id="-944574973"/>
              </w:rPr>
              <w:t>購入事業</w:t>
            </w:r>
            <w:r w:rsidRPr="00C71F20">
              <w:rPr>
                <w:rFonts w:hint="eastAsia"/>
                <w:spacing w:val="-22"/>
                <w:kern w:val="0"/>
                <w:fitText w:val="1151" w:id="-944574973"/>
              </w:rPr>
              <w:t>名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  <w:szCs w:val="22"/>
              </w:rPr>
            </w:pPr>
          </w:p>
          <w:p w:rsidR="00F9047B" w:rsidRDefault="00F9047B" w:rsidP="00C71F20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Pr="00C71F20">
              <w:rPr>
                <w:rFonts w:hint="eastAsia"/>
                <w:spacing w:val="45"/>
                <w:kern w:val="0"/>
                <w:fitText w:val="1151" w:id="-944574974"/>
              </w:rPr>
              <w:t>納入場</w:t>
            </w:r>
            <w:r w:rsidRPr="00C71F20">
              <w:rPr>
                <w:rFonts w:hint="eastAsia"/>
                <w:kern w:val="0"/>
                <w:fitText w:val="1151" w:id="-944574974"/>
              </w:rPr>
              <w:t>所</w:t>
            </w:r>
          </w:p>
          <w:p w:rsidR="001917AA" w:rsidRDefault="001917AA" w:rsidP="001917AA">
            <w:pPr>
              <w:rPr>
                <w:kern w:val="0"/>
              </w:rPr>
            </w:pPr>
          </w:p>
          <w:p w:rsidR="001917AA" w:rsidRPr="001917AA" w:rsidRDefault="001917AA" w:rsidP="00C71F20">
            <w:pPr>
              <w:rPr>
                <w:rFonts w:hint="eastAsia"/>
                <w:spacing w:val="96"/>
                <w:w w:val="65"/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 w:rsidRPr="00C71F20">
              <w:rPr>
                <w:rFonts w:hint="eastAsia"/>
                <w:spacing w:val="45"/>
                <w:kern w:val="0"/>
                <w:fitText w:val="1151" w:id="-944574975"/>
              </w:rPr>
              <w:t>納入期</w:t>
            </w:r>
            <w:r w:rsidRPr="00C71F20">
              <w:rPr>
                <w:rFonts w:hint="eastAsia"/>
                <w:kern w:val="0"/>
                <w:fitText w:val="1151" w:id="-944574975"/>
              </w:rPr>
              <w:t>限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</w:p>
          <w:p w:rsidR="00F9047B" w:rsidRDefault="001917AA" w:rsidP="00C71F20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="00F9047B">
              <w:rPr>
                <w:rFonts w:hint="eastAsia"/>
                <w:kern w:val="0"/>
              </w:rPr>
              <w:t xml:space="preserve">　</w:t>
            </w:r>
            <w:r w:rsidR="00F9047B" w:rsidRPr="00C71F20">
              <w:rPr>
                <w:rFonts w:hint="eastAsia"/>
                <w:spacing w:val="12"/>
                <w:kern w:val="0"/>
                <w:fitText w:val="1151" w:id="-944574976"/>
              </w:rPr>
              <w:t xml:space="preserve">金　　　</w:t>
            </w:r>
            <w:r w:rsidR="00F9047B" w:rsidRPr="00C71F20">
              <w:rPr>
                <w:rFonts w:hint="eastAsia"/>
                <w:spacing w:val="-22"/>
                <w:kern w:val="0"/>
                <w:fitText w:val="1151" w:id="-944574976"/>
              </w:rPr>
              <w:t>額</w:t>
            </w:r>
          </w:p>
          <w:p w:rsidR="00F9047B" w:rsidRDefault="00F9047B" w:rsidP="001917AA">
            <w:pPr>
              <w:rPr>
                <w:rFonts w:hint="eastAsia"/>
                <w:kern w:val="0"/>
              </w:rPr>
            </w:pPr>
          </w:p>
          <w:p w:rsidR="00F9047B" w:rsidRDefault="00F9047B" w:rsidP="001917AA">
            <w:pPr>
              <w:rPr>
                <w:rFonts w:hint="eastAsia"/>
                <w:kern w:val="0"/>
              </w:rPr>
            </w:pPr>
          </w:p>
          <w:p w:rsidR="00F9047B" w:rsidRDefault="001917AA" w:rsidP="00DC0DFC">
            <w:pPr>
              <w:ind w:left="220" w:rightChars="56" w:right="123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F9047B">
              <w:rPr>
                <w:rFonts w:hint="eastAsia"/>
                <w:kern w:val="0"/>
              </w:rPr>
              <w:t>仕様書及び</w:t>
            </w:r>
            <w:r>
              <w:rPr>
                <w:rFonts w:hint="eastAsia"/>
                <w:kern w:val="0"/>
              </w:rPr>
              <w:t>入札説明書</w:t>
            </w:r>
            <w:r w:rsidR="00F9047B">
              <w:rPr>
                <w:rFonts w:hint="eastAsia"/>
                <w:kern w:val="0"/>
              </w:rPr>
              <w:t>等を熟知したので入札します。</w:t>
            </w:r>
          </w:p>
          <w:p w:rsidR="00F9047B" w:rsidRDefault="00F9047B" w:rsidP="00DC0DFC">
            <w:pPr>
              <w:ind w:left="220" w:rightChars="56" w:right="123" w:hangingChars="100" w:hanging="220"/>
              <w:rPr>
                <w:kern w:val="0"/>
              </w:rPr>
            </w:pP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Pr="00F9047B">
              <w:rPr>
                <w:rFonts w:hint="eastAsia"/>
                <w:spacing w:val="35"/>
                <w:kern w:val="0"/>
                <w:fitText w:val="1380" w:id="2081571585"/>
              </w:rPr>
              <w:t xml:space="preserve">所　在　</w:t>
            </w:r>
            <w:r w:rsidRPr="00F9047B">
              <w:rPr>
                <w:rFonts w:hint="eastAsia"/>
                <w:kern w:val="0"/>
                <w:fitText w:val="1380" w:id="2081571585"/>
              </w:rPr>
              <w:t>地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商号又は名称</w:t>
            </w:r>
          </w:p>
          <w:p w:rsidR="00F9047B" w:rsidRDefault="00F9047B" w:rsidP="00DC0DFC">
            <w:pPr>
              <w:ind w:firstLineChars="1050" w:firstLine="3045"/>
              <w:rPr>
                <w:kern w:val="0"/>
              </w:rPr>
            </w:pPr>
            <w:r w:rsidRPr="00F9047B">
              <w:rPr>
                <w:rFonts w:hint="eastAsia"/>
                <w:spacing w:val="35"/>
                <w:kern w:val="0"/>
                <w:fitText w:val="1380" w:id="2081571586"/>
              </w:rPr>
              <w:t>代表者氏</w:t>
            </w:r>
            <w:r w:rsidRPr="00F9047B">
              <w:rPr>
                <w:rFonts w:hint="eastAsia"/>
                <w:kern w:val="0"/>
                <w:fitText w:val="1380" w:id="208157158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印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Pr="00F9047B">
              <w:rPr>
                <w:rFonts w:hint="eastAsia"/>
                <w:spacing w:val="35"/>
                <w:kern w:val="0"/>
                <w:fitText w:val="1380" w:id="2081571587"/>
              </w:rPr>
              <w:t>上記代理</w:t>
            </w:r>
            <w:r w:rsidRPr="00F9047B">
              <w:rPr>
                <w:rFonts w:hint="eastAsia"/>
                <w:kern w:val="0"/>
                <w:fitText w:val="1380" w:id="2081571587"/>
              </w:rPr>
              <w:t>人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Pr="00F9047B">
              <w:rPr>
                <w:rFonts w:hint="eastAsia"/>
                <w:spacing w:val="35"/>
                <w:kern w:val="0"/>
                <w:fitText w:val="1380" w:id="2081571588"/>
              </w:rPr>
              <w:t xml:space="preserve">氏　　　</w:t>
            </w:r>
            <w:r w:rsidRPr="00F9047B">
              <w:rPr>
                <w:rFonts w:hint="eastAsia"/>
                <w:kern w:val="0"/>
                <w:fitText w:val="1380" w:id="208157158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印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</w:p>
          <w:p w:rsidR="00F9047B" w:rsidRDefault="00F9047B" w:rsidP="00DC0DFC">
            <w:pPr>
              <w:ind w:left="220" w:hangingChars="100" w:hanging="220"/>
              <w:rPr>
                <w:kern w:val="0"/>
              </w:rPr>
            </w:pPr>
          </w:p>
          <w:p w:rsidR="001917AA" w:rsidRDefault="001917AA" w:rsidP="00DC0DFC">
            <w:pPr>
              <w:ind w:left="22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社会医療法人河北医療財団</w:t>
            </w:r>
          </w:p>
          <w:p w:rsidR="00F9047B" w:rsidRDefault="001917AA" w:rsidP="001917AA">
            <w:pPr>
              <w:ind w:leftChars="100" w:left="220"/>
              <w:rPr>
                <w:kern w:val="0"/>
              </w:rPr>
            </w:pPr>
            <w:r>
              <w:rPr>
                <w:rFonts w:hint="eastAsia"/>
                <w:kern w:val="0"/>
              </w:rPr>
              <w:t>河北総合病院　院長　鎌田孝一殿</w:t>
            </w:r>
          </w:p>
          <w:p w:rsidR="00F9047B" w:rsidRDefault="00F9047B" w:rsidP="00DC0DFC">
            <w:pPr>
              <w:ind w:left="220" w:hangingChars="100" w:hanging="220"/>
              <w:rPr>
                <w:kern w:val="0"/>
                <w:szCs w:val="22"/>
              </w:rPr>
            </w:pPr>
          </w:p>
        </w:tc>
        <w:bookmarkStart w:id="0" w:name="_GoBack"/>
        <w:bookmarkEnd w:id="0"/>
      </w:tr>
    </w:tbl>
    <w:p w:rsidR="00F9047B" w:rsidRDefault="00F9047B" w:rsidP="00F9047B">
      <w:pPr>
        <w:ind w:left="220" w:hangingChars="100" w:hanging="220"/>
        <w:rPr>
          <w:rFonts w:ascii="Century"/>
          <w:kern w:val="0"/>
          <w:sz w:val="20"/>
          <w:szCs w:val="2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20"/>
          <w:szCs w:val="20"/>
        </w:rPr>
        <w:t>（注意事項）</w:t>
      </w:r>
    </w:p>
    <w:p w:rsidR="00F9047B" w:rsidRDefault="001917AA" w:rsidP="001917AA">
      <w:pPr>
        <w:ind w:firstLineChars="100" w:firstLine="220"/>
        <w:rPr>
          <w:kern w:val="0"/>
          <w:szCs w:val="20"/>
        </w:rPr>
      </w:pPr>
      <w:r>
        <w:rPr>
          <w:rFonts w:hint="eastAsia"/>
          <w:kern w:val="0"/>
          <w:szCs w:val="20"/>
        </w:rPr>
        <w:t>１</w:t>
      </w:r>
      <w:r w:rsidR="00F9047B">
        <w:rPr>
          <w:rFonts w:hint="eastAsia"/>
          <w:kern w:val="0"/>
          <w:szCs w:val="20"/>
        </w:rPr>
        <w:t>金額は算用数字で記入し、頭部に￥を付記すること。</w:t>
      </w:r>
    </w:p>
    <w:p w:rsidR="00F9047B" w:rsidRDefault="001917AA" w:rsidP="001917AA">
      <w:pPr>
        <w:ind w:firstLineChars="100" w:firstLine="220"/>
        <w:rPr>
          <w:kern w:val="0"/>
          <w:szCs w:val="20"/>
        </w:rPr>
      </w:pPr>
      <w:r>
        <w:rPr>
          <w:rFonts w:hint="eastAsia"/>
          <w:kern w:val="0"/>
          <w:szCs w:val="20"/>
        </w:rPr>
        <w:t>２</w:t>
      </w:r>
      <w:r w:rsidR="00F9047B">
        <w:rPr>
          <w:rFonts w:hint="eastAsia"/>
          <w:kern w:val="0"/>
          <w:szCs w:val="20"/>
        </w:rPr>
        <w:t>代理人による入札の場合の印は、代理人印のみでよいこと。</w:t>
      </w:r>
    </w:p>
    <w:p w:rsidR="00A204C2" w:rsidRPr="00F9047B" w:rsidRDefault="001917AA" w:rsidP="001917AA">
      <w:pPr>
        <w:ind w:firstLineChars="100" w:firstLine="220"/>
        <w:rPr>
          <w:rFonts w:hint="eastAsia"/>
          <w:kern w:val="0"/>
        </w:rPr>
      </w:pPr>
      <w:r>
        <w:rPr>
          <w:rFonts w:hint="eastAsia"/>
          <w:kern w:val="0"/>
        </w:rPr>
        <w:t>３入札金額は、消費税及び地方消費税に相当する額を含めた</w:t>
      </w:r>
      <w:r w:rsidR="00F9047B" w:rsidRPr="004376DC">
        <w:rPr>
          <w:rFonts w:hint="eastAsia"/>
          <w:kern w:val="0"/>
        </w:rPr>
        <w:t>金額を入札書に記載すること。</w:t>
      </w:r>
    </w:p>
    <w:sectPr w:rsidR="00A204C2" w:rsidRPr="00F9047B" w:rsidSect="00A204C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7B"/>
    <w:rsid w:val="001917AA"/>
    <w:rsid w:val="00297288"/>
    <w:rsid w:val="00564E5A"/>
    <w:rsid w:val="00581A2D"/>
    <w:rsid w:val="00A204C2"/>
    <w:rsid w:val="00C71F20"/>
    <w:rsid w:val="00F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73DD"/>
  <w15:chartTrackingRefBased/>
  <w15:docId w15:val="{90BAA0EC-D63A-4EEE-97A7-D1D1E6DC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7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長谷川　浩太</cp:lastModifiedBy>
  <cp:revision>2</cp:revision>
  <dcterms:created xsi:type="dcterms:W3CDTF">2024-07-22T02:46:00Z</dcterms:created>
  <dcterms:modified xsi:type="dcterms:W3CDTF">2024-07-22T02:46:00Z</dcterms:modified>
</cp:coreProperties>
</file>